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D9400" w14:textId="3EB0F1C9" w:rsidR="00865705" w:rsidRDefault="00865705" w:rsidP="00865705">
      <w:pPr>
        <w:jc w:val="center"/>
      </w:pPr>
      <w:r w:rsidRPr="00865705">
        <w:rPr>
          <w:noProof/>
        </w:rPr>
        <w:drawing>
          <wp:inline distT="0" distB="0" distL="0" distR="0" wp14:anchorId="70F5D52A" wp14:editId="21FFAF3C">
            <wp:extent cx="2644622" cy="377803"/>
            <wp:effectExtent l="0" t="0" r="0" b="3810"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6879203A-4939-1247-9C8A-AD9EEEDA93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6879203A-4939-1247-9C8A-AD9EEEDA93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622" cy="37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8857C" w14:textId="77777777" w:rsidR="00865705" w:rsidRPr="00865705" w:rsidRDefault="00865705" w:rsidP="00865705">
      <w:pPr>
        <w:jc w:val="center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9326"/>
      </w:tblGrid>
      <w:tr w:rsidR="00865705" w:rsidRPr="00865705" w14:paraId="0DED09B4" w14:textId="77777777" w:rsidTr="00865705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39E23" w14:textId="77777777" w:rsidR="00865705" w:rsidRPr="00865705" w:rsidRDefault="00865705" w:rsidP="0086570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EE40A" w14:textId="6195B16B" w:rsidR="00865705" w:rsidRPr="00865705" w:rsidRDefault="00865705" w:rsidP="0082793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865705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SYMPOSIUM</w:t>
            </w:r>
          </w:p>
          <w:p w14:paraId="76F5DD3E" w14:textId="2D2660DE" w:rsidR="00865705" w:rsidRPr="00865705" w:rsidRDefault="00865705" w:rsidP="0082793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5705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November 18, 2021</w:t>
            </w:r>
          </w:p>
          <w:p w14:paraId="5135899C" w14:textId="7BC7B079" w:rsidR="00865705" w:rsidRPr="00865705" w:rsidRDefault="00865705" w:rsidP="008279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5705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Clapp Auditorium</w:t>
            </w:r>
            <w:r w:rsidR="005C18F8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, Marine Biological Laboratory</w:t>
            </w:r>
          </w:p>
        </w:tc>
      </w:tr>
      <w:tr w:rsidR="00865705" w:rsidRPr="00865705" w14:paraId="58F107D4" w14:textId="77777777" w:rsidTr="00865705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A04AC" w14:textId="77777777" w:rsidR="00865705" w:rsidRPr="00865705" w:rsidRDefault="00865705" w:rsidP="008657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5705">
              <w:rPr>
                <w:rFonts w:ascii="Calibri" w:eastAsia="Times New Roman" w:hAnsi="Calibri" w:cs="Calibri"/>
                <w:color w:val="000000"/>
              </w:rPr>
              <w:t>6:30p - 6:35p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947CA" w14:textId="77777777" w:rsidR="00827936" w:rsidRDefault="00865705" w:rsidP="0086570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65705">
              <w:rPr>
                <w:rFonts w:ascii="Calibri" w:eastAsia="Times New Roman" w:hAnsi="Calibri" w:cs="Calibri"/>
                <w:b/>
                <w:bCs/>
                <w:color w:val="000000"/>
              </w:rPr>
              <w:t>Introductory Remarks</w:t>
            </w:r>
            <w:r w:rsidR="005C18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</w:t>
            </w:r>
          </w:p>
          <w:p w14:paraId="04B222DD" w14:textId="19AA7CFF" w:rsidR="00865705" w:rsidRPr="005C18F8" w:rsidRDefault="00827936" w:rsidP="00865705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                  </w:t>
            </w:r>
            <w:proofErr w:type="spellStart"/>
            <w:r w:rsidR="00865705" w:rsidRPr="005C18F8">
              <w:rPr>
                <w:rFonts w:ascii="Calibri" w:eastAsia="Times New Roman" w:hAnsi="Calibri" w:cs="Calibri"/>
                <w:i/>
                <w:iCs/>
                <w:color w:val="000000"/>
              </w:rPr>
              <w:t>Nipam</w:t>
            </w:r>
            <w:proofErr w:type="spellEnd"/>
            <w:r w:rsidR="00865705" w:rsidRPr="005C18F8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Patel, Director, Marine Biological Laboratory</w:t>
            </w:r>
            <w:r w:rsidR="005C18F8" w:rsidRPr="005C18F8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(MBL)</w:t>
            </w:r>
          </w:p>
          <w:p w14:paraId="40F02CBC" w14:textId="60E03FC0" w:rsidR="00865705" w:rsidRPr="00865705" w:rsidRDefault="00827936" w:rsidP="0086570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                  </w:t>
            </w:r>
            <w:r w:rsidR="00865705" w:rsidRPr="00865705">
              <w:rPr>
                <w:rFonts w:ascii="Calibri" w:eastAsia="Times New Roman" w:hAnsi="Calibri" w:cs="Calibri"/>
                <w:i/>
                <w:iCs/>
                <w:color w:val="000000"/>
              </w:rPr>
              <w:t>Event MC</w:t>
            </w:r>
            <w:r w:rsidR="005C18F8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: </w:t>
            </w:r>
            <w:r w:rsidR="00865705" w:rsidRPr="0086570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Leslie-Ann McGee, </w:t>
            </w:r>
            <w:proofErr w:type="spellStart"/>
            <w:r w:rsidR="00865705" w:rsidRPr="00865705">
              <w:rPr>
                <w:rFonts w:ascii="Calibri" w:eastAsia="Times New Roman" w:hAnsi="Calibri" w:cs="Calibri"/>
                <w:i/>
                <w:iCs/>
                <w:color w:val="000000"/>
              </w:rPr>
              <w:t>ResilientWoodsHole</w:t>
            </w:r>
            <w:proofErr w:type="spellEnd"/>
            <w:r w:rsidR="00865705" w:rsidRPr="0086570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Initiative Manager (WHOI)</w:t>
            </w:r>
          </w:p>
        </w:tc>
      </w:tr>
      <w:tr w:rsidR="00865705" w:rsidRPr="00865705" w14:paraId="3770B967" w14:textId="77777777" w:rsidTr="00865705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6408F" w14:textId="77777777" w:rsidR="00865705" w:rsidRPr="00865705" w:rsidRDefault="00865705" w:rsidP="008657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5705">
              <w:rPr>
                <w:rFonts w:ascii="Calibri" w:eastAsia="Times New Roman" w:hAnsi="Calibri" w:cs="Calibri"/>
                <w:color w:val="000000"/>
              </w:rPr>
              <w:t>6:40p – 7:15p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7810C" w14:textId="3F99B984" w:rsidR="00865705" w:rsidRPr="00865705" w:rsidRDefault="00865705" w:rsidP="00865705">
            <w:pPr>
              <w:rPr>
                <w:rFonts w:ascii="Times New Roman" w:eastAsia="Times New Roman" w:hAnsi="Times New Roman" w:cs="Times New Roman"/>
              </w:rPr>
            </w:pPr>
            <w:r w:rsidRPr="0086570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Climate Science Contributions: What are our own Woods Hole </w:t>
            </w:r>
            <w:r w:rsidR="005C18F8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  <w:r w:rsidRPr="00865705">
              <w:rPr>
                <w:rFonts w:ascii="Calibri" w:eastAsia="Times New Roman" w:hAnsi="Calibri" w:cs="Calibri"/>
                <w:b/>
                <w:bCs/>
                <w:color w:val="000000"/>
              </w:rPr>
              <w:t>cientists doing?</w:t>
            </w:r>
          </w:p>
          <w:p w14:paraId="3E0E6DB2" w14:textId="597444F3" w:rsidR="00865705" w:rsidRPr="00865705" w:rsidRDefault="00827936" w:rsidP="008279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                   </w:t>
            </w:r>
            <w:r w:rsidR="00865705" w:rsidRPr="0086570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Carol Anne </w:t>
            </w:r>
            <w:proofErr w:type="spellStart"/>
            <w:r w:rsidR="00865705" w:rsidRPr="00865705">
              <w:rPr>
                <w:rFonts w:ascii="Calibri" w:eastAsia="Times New Roman" w:hAnsi="Calibri" w:cs="Calibri"/>
                <w:i/>
                <w:iCs/>
                <w:color w:val="000000"/>
              </w:rPr>
              <w:t>Clayson</w:t>
            </w:r>
            <w:proofErr w:type="spellEnd"/>
            <w:r w:rsidR="00865705" w:rsidRPr="00865705">
              <w:rPr>
                <w:rFonts w:ascii="Calibri" w:eastAsia="Times New Roman" w:hAnsi="Calibri" w:cs="Calibri"/>
                <w:i/>
                <w:iCs/>
                <w:color w:val="000000"/>
              </w:rPr>
              <w:t>, Woods Hole Oceanographic Institution (WHOI)</w:t>
            </w:r>
          </w:p>
          <w:p w14:paraId="4A931251" w14:textId="61A5CCDD" w:rsidR="00865705" w:rsidRPr="00865705" w:rsidRDefault="00827936" w:rsidP="008279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                   </w:t>
            </w:r>
            <w:r w:rsidR="00865705" w:rsidRPr="00865705">
              <w:rPr>
                <w:rFonts w:ascii="Calibri" w:eastAsia="Times New Roman" w:hAnsi="Calibri" w:cs="Calibri"/>
                <w:i/>
                <w:iCs/>
                <w:color w:val="000000"/>
              </w:rPr>
              <w:t>Jerry Melillo, MBL</w:t>
            </w:r>
          </w:p>
          <w:p w14:paraId="0732804D" w14:textId="6F42161F" w:rsidR="00865705" w:rsidRPr="00865705" w:rsidRDefault="00865705" w:rsidP="00865705">
            <w:pPr>
              <w:ind w:left="1080"/>
              <w:rPr>
                <w:rFonts w:ascii="Times New Roman" w:eastAsia="Times New Roman" w:hAnsi="Times New Roman" w:cs="Times New Roman"/>
              </w:rPr>
            </w:pPr>
            <w:r w:rsidRPr="0086570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Paula </w:t>
            </w:r>
            <w:proofErr w:type="spellStart"/>
            <w:r w:rsidRPr="00865705">
              <w:rPr>
                <w:rFonts w:ascii="Calibri" w:eastAsia="Times New Roman" w:hAnsi="Calibri" w:cs="Calibri"/>
                <w:i/>
                <w:iCs/>
                <w:color w:val="000000"/>
              </w:rPr>
              <w:t>Fratantoni</w:t>
            </w:r>
            <w:proofErr w:type="spellEnd"/>
            <w:r w:rsidRPr="00865705">
              <w:rPr>
                <w:rFonts w:ascii="Calibri" w:eastAsia="Times New Roman" w:hAnsi="Calibri" w:cs="Calibri"/>
                <w:i/>
                <w:iCs/>
                <w:color w:val="000000"/>
              </w:rPr>
              <w:t>, NOAA Northeast Fisheries Science Center</w:t>
            </w:r>
            <w:r w:rsidR="005C18F8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(NEFSC)</w:t>
            </w:r>
          </w:p>
        </w:tc>
      </w:tr>
      <w:tr w:rsidR="00865705" w:rsidRPr="00865705" w14:paraId="5712DBF8" w14:textId="77777777" w:rsidTr="00865705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57D6E" w14:textId="77777777" w:rsidR="00865705" w:rsidRPr="00865705" w:rsidRDefault="00865705" w:rsidP="008657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5705">
              <w:rPr>
                <w:rFonts w:ascii="Calibri" w:eastAsia="Times New Roman" w:hAnsi="Calibri" w:cs="Calibri"/>
                <w:color w:val="000000"/>
              </w:rPr>
              <w:t>7:15p - 7:30p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9DD12" w14:textId="77777777" w:rsidR="00865705" w:rsidRPr="00865705" w:rsidRDefault="00865705" w:rsidP="00865705">
            <w:pPr>
              <w:rPr>
                <w:rFonts w:ascii="Times New Roman" w:eastAsia="Times New Roman" w:hAnsi="Times New Roman" w:cs="Times New Roman"/>
              </w:rPr>
            </w:pPr>
            <w:r w:rsidRPr="00865705">
              <w:rPr>
                <w:rFonts w:ascii="Calibri" w:eastAsia="Times New Roman" w:hAnsi="Calibri" w:cs="Calibri"/>
                <w:color w:val="2F5496"/>
              </w:rPr>
              <w:t>Intermission</w:t>
            </w:r>
          </w:p>
        </w:tc>
      </w:tr>
      <w:tr w:rsidR="00865705" w:rsidRPr="00865705" w14:paraId="504CCEC0" w14:textId="77777777" w:rsidTr="00865705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DB09C" w14:textId="77777777" w:rsidR="00865705" w:rsidRPr="00865705" w:rsidRDefault="00865705" w:rsidP="008657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5705">
              <w:rPr>
                <w:rFonts w:ascii="Calibri" w:eastAsia="Times New Roman" w:hAnsi="Calibri" w:cs="Calibri"/>
                <w:color w:val="000000"/>
              </w:rPr>
              <w:t>7:30p - 8:00p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CF949" w14:textId="3C67AE8F" w:rsidR="00865705" w:rsidRPr="00865705" w:rsidRDefault="00865705" w:rsidP="00865705">
            <w:pPr>
              <w:rPr>
                <w:rFonts w:ascii="Times New Roman" w:eastAsia="Times New Roman" w:hAnsi="Times New Roman" w:cs="Times New Roman"/>
              </w:rPr>
            </w:pPr>
            <w:r w:rsidRPr="0086570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Planning and Resiliency Support for Communities: What is happening locally, </w:t>
            </w:r>
            <w:proofErr w:type="gramStart"/>
            <w:r w:rsidRPr="00865705">
              <w:rPr>
                <w:rFonts w:ascii="Calibri" w:eastAsia="Times New Roman" w:hAnsi="Calibri" w:cs="Calibri"/>
                <w:b/>
                <w:bCs/>
                <w:color w:val="000000"/>
              </w:rPr>
              <w:t>regional</w:t>
            </w:r>
            <w:r w:rsidR="00C85DDD">
              <w:rPr>
                <w:rFonts w:ascii="Calibri" w:eastAsia="Times New Roman" w:hAnsi="Calibri" w:cs="Calibri"/>
                <w:b/>
                <w:bCs/>
                <w:color w:val="000000"/>
              </w:rPr>
              <w:t>l</w:t>
            </w:r>
            <w:r w:rsidRPr="00865705">
              <w:rPr>
                <w:rFonts w:ascii="Calibri" w:eastAsia="Times New Roman" w:hAnsi="Calibri" w:cs="Calibri"/>
                <w:b/>
                <w:bCs/>
                <w:color w:val="000000"/>
              </w:rPr>
              <w:t>y</w:t>
            </w:r>
            <w:proofErr w:type="gramEnd"/>
            <w:r w:rsidRPr="0086570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and statewide?</w:t>
            </w:r>
          </w:p>
          <w:p w14:paraId="3BB42A3B" w14:textId="77777777" w:rsidR="00865705" w:rsidRPr="00865705" w:rsidRDefault="00865705" w:rsidP="00865705">
            <w:pPr>
              <w:ind w:left="1080"/>
              <w:rPr>
                <w:rFonts w:ascii="Times New Roman" w:eastAsia="Times New Roman" w:hAnsi="Times New Roman" w:cs="Times New Roman"/>
              </w:rPr>
            </w:pPr>
            <w:r w:rsidRPr="00865705">
              <w:rPr>
                <w:rFonts w:ascii="Calibri" w:eastAsia="Times New Roman" w:hAnsi="Calibri" w:cs="Calibri"/>
                <w:i/>
                <w:iCs/>
                <w:color w:val="000000"/>
              </w:rPr>
              <w:t>Charlie McCaffrey, Former Chair, Falmouth Coastal Resiliency Action Committee</w:t>
            </w:r>
          </w:p>
          <w:p w14:paraId="09C4E291" w14:textId="77777777" w:rsidR="00865705" w:rsidRPr="00865705" w:rsidRDefault="00865705" w:rsidP="00865705">
            <w:pPr>
              <w:ind w:left="1080"/>
              <w:rPr>
                <w:rFonts w:ascii="Times New Roman" w:eastAsia="Times New Roman" w:hAnsi="Times New Roman" w:cs="Times New Roman"/>
              </w:rPr>
            </w:pPr>
            <w:r w:rsidRPr="00865705">
              <w:rPr>
                <w:rFonts w:ascii="Calibri" w:eastAsia="Times New Roman" w:hAnsi="Calibri" w:cs="Calibri"/>
                <w:i/>
                <w:iCs/>
                <w:color w:val="000000"/>
              </w:rPr>
              <w:t>Amy Lowell, Wastewater Superintendent, Falmouth</w:t>
            </w:r>
          </w:p>
          <w:p w14:paraId="613492F1" w14:textId="77777777" w:rsidR="00865705" w:rsidRPr="00865705" w:rsidRDefault="00865705" w:rsidP="00865705">
            <w:pPr>
              <w:ind w:left="1080"/>
              <w:rPr>
                <w:rFonts w:ascii="Times New Roman" w:eastAsia="Times New Roman" w:hAnsi="Times New Roman" w:cs="Times New Roman"/>
              </w:rPr>
            </w:pPr>
            <w:r w:rsidRPr="0086570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Kristy </w:t>
            </w:r>
            <w:proofErr w:type="spellStart"/>
            <w:r w:rsidRPr="00865705">
              <w:rPr>
                <w:rFonts w:ascii="Calibri" w:eastAsia="Times New Roman" w:hAnsi="Calibri" w:cs="Calibri"/>
                <w:i/>
                <w:iCs/>
                <w:color w:val="000000"/>
              </w:rPr>
              <w:t>Senatori</w:t>
            </w:r>
            <w:proofErr w:type="spellEnd"/>
            <w:r w:rsidRPr="00865705">
              <w:rPr>
                <w:rFonts w:ascii="Calibri" w:eastAsia="Times New Roman" w:hAnsi="Calibri" w:cs="Calibri"/>
                <w:i/>
                <w:iCs/>
                <w:color w:val="000000"/>
              </w:rPr>
              <w:t>, Cape Cod Commission</w:t>
            </w:r>
          </w:p>
          <w:p w14:paraId="38F5FF38" w14:textId="77777777" w:rsidR="00865705" w:rsidRPr="00865705" w:rsidRDefault="00865705" w:rsidP="00865705">
            <w:pPr>
              <w:ind w:left="1080"/>
              <w:rPr>
                <w:rFonts w:ascii="Times New Roman" w:eastAsia="Times New Roman" w:hAnsi="Times New Roman" w:cs="Times New Roman"/>
              </w:rPr>
            </w:pPr>
            <w:r w:rsidRPr="00865705">
              <w:rPr>
                <w:rFonts w:ascii="Calibri" w:eastAsia="Times New Roman" w:hAnsi="Calibri" w:cs="Calibri"/>
                <w:i/>
                <w:iCs/>
                <w:color w:val="000000"/>
              </w:rPr>
              <w:t>Patricia Bowie, MA Office of Coastal Zone Management</w:t>
            </w:r>
          </w:p>
        </w:tc>
      </w:tr>
      <w:tr w:rsidR="00865705" w:rsidRPr="00865705" w14:paraId="5D7638B7" w14:textId="77777777" w:rsidTr="00865705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47990" w14:textId="77777777" w:rsidR="00865705" w:rsidRPr="00865705" w:rsidRDefault="00865705" w:rsidP="008657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5705">
              <w:rPr>
                <w:rFonts w:ascii="Calibri" w:eastAsia="Times New Roman" w:hAnsi="Calibri" w:cs="Calibri"/>
                <w:color w:val="000000"/>
              </w:rPr>
              <w:t>8:00p – 8:30p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84CAD" w14:textId="74F8E909" w:rsidR="00865705" w:rsidRPr="00865705" w:rsidRDefault="00865705" w:rsidP="0086570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6570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ResilientWoodsHole</w:t>
            </w:r>
            <w:proofErr w:type="spellEnd"/>
            <w:r w:rsidRPr="0086570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What is it? What do we know? Where are we </w:t>
            </w:r>
            <w:r w:rsidR="005C18F8">
              <w:rPr>
                <w:rFonts w:ascii="Calibri" w:eastAsia="Times New Roman" w:hAnsi="Calibri" w:cs="Calibri"/>
                <w:b/>
                <w:bCs/>
                <w:color w:val="000000"/>
              </w:rPr>
              <w:t>headed</w:t>
            </w:r>
            <w:r w:rsidRPr="00865705">
              <w:rPr>
                <w:rFonts w:ascii="Calibri" w:eastAsia="Times New Roman" w:hAnsi="Calibri" w:cs="Calibri"/>
                <w:b/>
                <w:bCs/>
                <w:color w:val="000000"/>
              </w:rPr>
              <w:t>?</w:t>
            </w:r>
          </w:p>
          <w:p w14:paraId="1A0247A4" w14:textId="77777777" w:rsidR="00865705" w:rsidRPr="00865705" w:rsidRDefault="00865705" w:rsidP="00865705">
            <w:pPr>
              <w:ind w:left="1080"/>
              <w:rPr>
                <w:rFonts w:ascii="Times New Roman" w:eastAsia="Times New Roman" w:hAnsi="Times New Roman" w:cs="Times New Roman"/>
              </w:rPr>
            </w:pPr>
            <w:r w:rsidRPr="0086570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Joe </w:t>
            </w:r>
            <w:proofErr w:type="spellStart"/>
            <w:r w:rsidRPr="00865705">
              <w:rPr>
                <w:rFonts w:ascii="Calibri" w:eastAsia="Times New Roman" w:hAnsi="Calibri" w:cs="Calibri"/>
                <w:i/>
                <w:iCs/>
                <w:color w:val="000000"/>
              </w:rPr>
              <w:t>Famely</w:t>
            </w:r>
            <w:proofErr w:type="spellEnd"/>
            <w:r w:rsidRPr="00865705">
              <w:rPr>
                <w:rFonts w:ascii="Calibri" w:eastAsia="Times New Roman" w:hAnsi="Calibri" w:cs="Calibri"/>
                <w:i/>
                <w:iCs/>
                <w:color w:val="000000"/>
              </w:rPr>
              <w:t>, Woods Hole Group</w:t>
            </w:r>
          </w:p>
          <w:p w14:paraId="64831A4B" w14:textId="77777777" w:rsidR="00865705" w:rsidRPr="00865705" w:rsidRDefault="00865705" w:rsidP="00865705">
            <w:pPr>
              <w:ind w:left="1080"/>
              <w:rPr>
                <w:rFonts w:ascii="Times New Roman" w:eastAsia="Times New Roman" w:hAnsi="Times New Roman" w:cs="Times New Roman"/>
              </w:rPr>
            </w:pPr>
            <w:r w:rsidRPr="00865705">
              <w:rPr>
                <w:rFonts w:ascii="Calibri" w:eastAsia="Times New Roman" w:hAnsi="Calibri" w:cs="Calibri"/>
                <w:i/>
                <w:iCs/>
                <w:color w:val="000000"/>
              </w:rPr>
              <w:t>Rob Munier, VP Marine Operations and Facilities, WHOI</w:t>
            </w:r>
          </w:p>
          <w:p w14:paraId="1494A689" w14:textId="2828C8CB" w:rsidR="00865705" w:rsidRPr="00865705" w:rsidRDefault="00865705" w:rsidP="00865705">
            <w:pPr>
              <w:ind w:left="1080"/>
              <w:rPr>
                <w:rFonts w:ascii="Times New Roman" w:eastAsia="Times New Roman" w:hAnsi="Times New Roman" w:cs="Times New Roman"/>
              </w:rPr>
            </w:pPr>
            <w:r w:rsidRPr="00865705">
              <w:rPr>
                <w:rFonts w:ascii="Calibri" w:eastAsia="Times New Roman" w:hAnsi="Calibri" w:cs="Calibri"/>
                <w:i/>
                <w:iCs/>
                <w:color w:val="000000"/>
              </w:rPr>
              <w:t>Paul Speer, Chief Operati</w:t>
            </w:r>
            <w:r w:rsidR="00B35DAE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ng </w:t>
            </w:r>
            <w:r w:rsidRPr="00865705">
              <w:rPr>
                <w:rFonts w:ascii="Calibri" w:eastAsia="Times New Roman" w:hAnsi="Calibri" w:cs="Calibri"/>
                <w:i/>
                <w:iCs/>
                <w:color w:val="000000"/>
              </w:rPr>
              <w:t>Officer, MBL</w:t>
            </w:r>
          </w:p>
          <w:p w14:paraId="25C58FD7" w14:textId="45DE4388" w:rsidR="00865705" w:rsidRPr="00865705" w:rsidRDefault="00865705" w:rsidP="00865705">
            <w:pPr>
              <w:ind w:left="1080"/>
              <w:rPr>
                <w:rFonts w:ascii="Times New Roman" w:eastAsia="Times New Roman" w:hAnsi="Times New Roman" w:cs="Times New Roman"/>
              </w:rPr>
            </w:pPr>
            <w:r w:rsidRPr="00865705">
              <w:rPr>
                <w:rFonts w:ascii="Calibri" w:eastAsia="Times New Roman" w:hAnsi="Calibri" w:cs="Calibri"/>
                <w:i/>
                <w:iCs/>
                <w:color w:val="000000"/>
              </w:rPr>
              <w:t>Nicole Cabana, Dep</w:t>
            </w:r>
            <w:r w:rsidR="00C85DDD">
              <w:rPr>
                <w:rFonts w:ascii="Calibri" w:eastAsia="Times New Roman" w:hAnsi="Calibri" w:cs="Calibri"/>
                <w:i/>
                <w:iCs/>
                <w:color w:val="000000"/>
              </w:rPr>
              <w:t>uty</w:t>
            </w:r>
            <w:r w:rsidRPr="0086570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Director, NOAA NEFSC</w:t>
            </w:r>
          </w:p>
          <w:p w14:paraId="272BFC2E" w14:textId="77777777" w:rsidR="00865705" w:rsidRPr="00865705" w:rsidRDefault="00865705" w:rsidP="0086570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65705" w:rsidRPr="00865705" w14:paraId="10FF4819" w14:textId="77777777" w:rsidTr="00865705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AB3AD" w14:textId="77777777" w:rsidR="00865705" w:rsidRPr="00865705" w:rsidRDefault="00865705" w:rsidP="008657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5705">
              <w:rPr>
                <w:rFonts w:ascii="Calibri" w:eastAsia="Times New Roman" w:hAnsi="Calibri" w:cs="Calibri"/>
                <w:color w:val="000000"/>
              </w:rPr>
              <w:t>8:30pm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BBC9A" w14:textId="77777777" w:rsidR="00865705" w:rsidRPr="00865705" w:rsidRDefault="00865705" w:rsidP="00865705">
            <w:pPr>
              <w:rPr>
                <w:rFonts w:ascii="Times New Roman" w:eastAsia="Times New Roman" w:hAnsi="Times New Roman" w:cs="Times New Roman"/>
              </w:rPr>
            </w:pPr>
            <w:r w:rsidRPr="00865705">
              <w:rPr>
                <w:rFonts w:ascii="Calibri" w:eastAsia="Times New Roman" w:hAnsi="Calibri" w:cs="Calibri"/>
                <w:color w:val="2F5496"/>
              </w:rPr>
              <w:t>Adjourn</w:t>
            </w:r>
          </w:p>
        </w:tc>
      </w:tr>
    </w:tbl>
    <w:p w14:paraId="024797A1" w14:textId="46C450E7" w:rsidR="00865705" w:rsidRDefault="00865705"/>
    <w:p w14:paraId="7460917F" w14:textId="4358BDAA" w:rsidR="00865705" w:rsidRPr="00865705" w:rsidRDefault="00865705">
      <w:pPr>
        <w:rPr>
          <w:b/>
          <w:bCs/>
        </w:rPr>
      </w:pPr>
      <w:r w:rsidRPr="00865705">
        <w:rPr>
          <w:b/>
          <w:bCs/>
        </w:rPr>
        <w:t>Notes and Questions:</w:t>
      </w:r>
    </w:p>
    <w:p w14:paraId="3E70F568" w14:textId="0E836EAD" w:rsidR="00865705" w:rsidRDefault="00865705">
      <w:pPr>
        <w:pBdr>
          <w:bottom w:val="single" w:sz="12" w:space="1" w:color="auto"/>
        </w:pBdr>
      </w:pPr>
    </w:p>
    <w:p w14:paraId="478CFD68" w14:textId="77777777" w:rsidR="00865705" w:rsidRDefault="00865705" w:rsidP="00865705">
      <w:pPr>
        <w:pBdr>
          <w:bottom w:val="single" w:sz="12" w:space="1" w:color="auto"/>
        </w:pBdr>
      </w:pPr>
    </w:p>
    <w:p w14:paraId="06E25387" w14:textId="77777777" w:rsidR="00865705" w:rsidRDefault="00865705" w:rsidP="00865705"/>
    <w:p w14:paraId="33AB263B" w14:textId="77777777" w:rsidR="00865705" w:rsidRDefault="00865705" w:rsidP="00865705">
      <w:pPr>
        <w:pBdr>
          <w:bottom w:val="single" w:sz="12" w:space="1" w:color="auto"/>
        </w:pBdr>
      </w:pPr>
    </w:p>
    <w:p w14:paraId="47E66426" w14:textId="77777777" w:rsidR="00865705" w:rsidRDefault="00865705" w:rsidP="00865705"/>
    <w:p w14:paraId="6C9CE0EA" w14:textId="77777777" w:rsidR="00865705" w:rsidRDefault="00865705" w:rsidP="00865705">
      <w:pPr>
        <w:pBdr>
          <w:bottom w:val="single" w:sz="12" w:space="1" w:color="auto"/>
        </w:pBdr>
      </w:pPr>
    </w:p>
    <w:p w14:paraId="596D6C6A" w14:textId="77777777" w:rsidR="00865705" w:rsidRDefault="00865705" w:rsidP="00865705"/>
    <w:p w14:paraId="55E4FEA4" w14:textId="77777777" w:rsidR="00865705" w:rsidRDefault="00865705" w:rsidP="00865705">
      <w:pPr>
        <w:pBdr>
          <w:bottom w:val="single" w:sz="12" w:space="1" w:color="auto"/>
        </w:pBdr>
      </w:pPr>
    </w:p>
    <w:p w14:paraId="4D09B524" w14:textId="77777777" w:rsidR="00865705" w:rsidRDefault="00865705" w:rsidP="00865705"/>
    <w:p w14:paraId="0876FE92" w14:textId="77777777" w:rsidR="00865705" w:rsidRDefault="00865705" w:rsidP="00865705">
      <w:pPr>
        <w:pBdr>
          <w:bottom w:val="single" w:sz="12" w:space="1" w:color="auto"/>
        </w:pBdr>
      </w:pPr>
    </w:p>
    <w:p w14:paraId="5810EE5F" w14:textId="77777777" w:rsidR="00865705" w:rsidRDefault="00865705" w:rsidP="00865705"/>
    <w:p w14:paraId="341D617A" w14:textId="77777777" w:rsidR="00865705" w:rsidRDefault="00865705" w:rsidP="00865705">
      <w:pPr>
        <w:pBdr>
          <w:bottom w:val="single" w:sz="12" w:space="1" w:color="auto"/>
        </w:pBdr>
      </w:pPr>
    </w:p>
    <w:p w14:paraId="66316168" w14:textId="77777777" w:rsidR="00865705" w:rsidRDefault="00865705" w:rsidP="00865705"/>
    <w:p w14:paraId="69B0E676" w14:textId="77777777" w:rsidR="00865705" w:rsidRDefault="00865705" w:rsidP="00865705">
      <w:pPr>
        <w:pBdr>
          <w:bottom w:val="single" w:sz="12" w:space="1" w:color="auto"/>
        </w:pBdr>
      </w:pPr>
    </w:p>
    <w:p w14:paraId="42862325" w14:textId="77777777" w:rsidR="00865705" w:rsidRDefault="00865705" w:rsidP="00865705"/>
    <w:p w14:paraId="2EFF19F6" w14:textId="77777777" w:rsidR="00865705" w:rsidRDefault="00865705" w:rsidP="00865705">
      <w:pPr>
        <w:pBdr>
          <w:bottom w:val="single" w:sz="12" w:space="1" w:color="auto"/>
        </w:pBdr>
      </w:pPr>
    </w:p>
    <w:p w14:paraId="0B93ABD7" w14:textId="77777777" w:rsidR="00865705" w:rsidRDefault="00865705" w:rsidP="00865705"/>
    <w:p w14:paraId="3B3416CC" w14:textId="77777777" w:rsidR="00865705" w:rsidRDefault="00865705" w:rsidP="00865705">
      <w:pPr>
        <w:pBdr>
          <w:bottom w:val="single" w:sz="12" w:space="1" w:color="auto"/>
        </w:pBdr>
      </w:pPr>
    </w:p>
    <w:p w14:paraId="5E8C5527" w14:textId="77777777" w:rsidR="00865705" w:rsidRDefault="00865705"/>
    <w:sectPr w:rsidR="00865705" w:rsidSect="008657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05"/>
    <w:rsid w:val="001E71C4"/>
    <w:rsid w:val="002A0FF9"/>
    <w:rsid w:val="00347037"/>
    <w:rsid w:val="004B60FC"/>
    <w:rsid w:val="005C18F8"/>
    <w:rsid w:val="0071167A"/>
    <w:rsid w:val="00827936"/>
    <w:rsid w:val="00865705"/>
    <w:rsid w:val="00A92D00"/>
    <w:rsid w:val="00B35DAE"/>
    <w:rsid w:val="00BB2D39"/>
    <w:rsid w:val="00BF1543"/>
    <w:rsid w:val="00C85DDD"/>
    <w:rsid w:val="00CB35B0"/>
    <w:rsid w:val="00F644F2"/>
    <w:rsid w:val="00FC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B52B3D"/>
  <w15:chartTrackingRefBased/>
  <w15:docId w15:val="{2B0E3807-FE71-E14A-A30B-C5F8DD2E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57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5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69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Leslie-Ann McGee</dc:creator>
  <cp:keywords/>
  <dc:description/>
  <cp:lastModifiedBy>Diana Kenney</cp:lastModifiedBy>
  <cp:revision>3</cp:revision>
  <dcterms:created xsi:type="dcterms:W3CDTF">2021-11-18T19:38:00Z</dcterms:created>
  <dcterms:modified xsi:type="dcterms:W3CDTF">2021-11-18T19:51:00Z</dcterms:modified>
</cp:coreProperties>
</file>